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7B" w:rsidRPr="0002157B" w:rsidRDefault="00094D66" w:rsidP="0002157B">
      <w:pPr>
        <w:jc w:val="center"/>
        <w:rPr>
          <w:sz w:val="32"/>
        </w:rPr>
      </w:pPr>
      <w:r>
        <w:rPr>
          <w:sz w:val="32"/>
        </w:rPr>
        <w:t xml:space="preserve">Agenda for November </w:t>
      </w:r>
      <w:r w:rsidR="0002157B" w:rsidRPr="0002157B">
        <w:rPr>
          <w:sz w:val="32"/>
        </w:rPr>
        <w:t>26th 2012</w:t>
      </w:r>
      <w:bookmarkStart w:id="0" w:name="_GoBack"/>
      <w:bookmarkEnd w:id="0"/>
    </w:p>
    <w:p w:rsidR="0002157B" w:rsidRDefault="0002157B" w:rsidP="0002157B">
      <w:r w:rsidRPr="0002157B">
        <w:drawing>
          <wp:anchor distT="0" distB="0" distL="114300" distR="114300" simplePos="0" relativeHeight="251658240" behindDoc="1" locked="0" layoutInCell="1" allowOverlap="1" wp14:anchorId="6369E21B" wp14:editId="70141BE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336800" cy="1610360"/>
            <wp:effectExtent l="0" t="0" r="6350" b="8890"/>
            <wp:wrapTight wrapText="bothSides">
              <wp:wrapPolygon edited="0">
                <wp:start x="0" y="0"/>
                <wp:lineTo x="0" y="21464"/>
                <wp:lineTo x="21483" y="21464"/>
                <wp:lineTo x="21483" y="0"/>
                <wp:lineTo x="0" y="0"/>
              </wp:wrapPolygon>
            </wp:wrapTight>
            <wp:docPr id="1" name="Picture 1" descr="http://t2.gstatic.com/images?q=tbn:ANd9GcSNejkxFXXdmFcPwlIZ9bzGn90CRQ2eQfnWmBsxrH71qHcANfl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NejkxFXXdmFcPwlIZ9bzGn90CRQ2eQfnWmBsxrH71qHcANfl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7B" w:rsidRDefault="0002157B" w:rsidP="0002157B"/>
    <w:p w:rsidR="00050409" w:rsidRDefault="00050409" w:rsidP="0002157B">
      <w:pPr>
        <w:rPr>
          <w:sz w:val="28"/>
        </w:rPr>
      </w:pPr>
    </w:p>
    <w:p w:rsidR="0002157B" w:rsidRPr="00050409" w:rsidRDefault="0002157B" w:rsidP="0002157B">
      <w:pPr>
        <w:rPr>
          <w:sz w:val="28"/>
        </w:rPr>
      </w:pPr>
      <w:r w:rsidRPr="00050409">
        <w:rPr>
          <w:sz w:val="28"/>
        </w:rPr>
        <w:t>-Prevalence</w:t>
      </w:r>
    </w:p>
    <w:p w:rsidR="0002157B" w:rsidRDefault="0002157B" w:rsidP="0002157B"/>
    <w:p w:rsidR="0002157B" w:rsidRDefault="0002157B" w:rsidP="0002157B"/>
    <w:p w:rsidR="0002157B" w:rsidRDefault="00094D66" w:rsidP="0002157B">
      <w:r>
        <w:rPr>
          <w:noProof/>
        </w:rPr>
        <w:drawing>
          <wp:anchor distT="0" distB="0" distL="114300" distR="114300" simplePos="0" relativeHeight="251667456" behindDoc="1" locked="0" layoutInCell="1" allowOverlap="1" wp14:anchorId="0EAC526B" wp14:editId="03E28F91">
            <wp:simplePos x="0" y="0"/>
            <wp:positionH relativeFrom="column">
              <wp:posOffset>622300</wp:posOffset>
            </wp:positionH>
            <wp:positionV relativeFrom="paragraph">
              <wp:posOffset>132715</wp:posOffset>
            </wp:positionV>
            <wp:extent cx="1064895" cy="1371600"/>
            <wp:effectExtent l="0" t="0" r="1905" b="0"/>
            <wp:wrapTight wrapText="bothSides">
              <wp:wrapPolygon edited="0">
                <wp:start x="0" y="0"/>
                <wp:lineTo x="0" y="21300"/>
                <wp:lineTo x="21252" y="21300"/>
                <wp:lineTo x="212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tionary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7B" w:rsidRPr="00094D66" w:rsidRDefault="0002157B" w:rsidP="0002157B">
      <w:pPr>
        <w:rPr>
          <w:sz w:val="28"/>
        </w:rPr>
      </w:pPr>
    </w:p>
    <w:p w:rsidR="0002157B" w:rsidRPr="00094D66" w:rsidRDefault="00094D66" w:rsidP="0002157B">
      <w:pPr>
        <w:rPr>
          <w:sz w:val="28"/>
        </w:rPr>
      </w:pPr>
      <w:r w:rsidRPr="00094D66">
        <w:rPr>
          <w:sz w:val="28"/>
        </w:rPr>
        <w:t xml:space="preserve">               </w:t>
      </w:r>
      <w:r w:rsidR="0002157B" w:rsidRPr="00094D66">
        <w:rPr>
          <w:sz w:val="28"/>
        </w:rPr>
        <w:t>-Definition</w:t>
      </w:r>
    </w:p>
    <w:p w:rsidR="0002157B" w:rsidRDefault="0002157B" w:rsidP="0002157B"/>
    <w:p w:rsidR="0002157B" w:rsidRDefault="00050409" w:rsidP="0002157B">
      <w:r w:rsidRPr="0002157B">
        <w:drawing>
          <wp:anchor distT="0" distB="0" distL="114300" distR="114300" simplePos="0" relativeHeight="251659264" behindDoc="1" locked="0" layoutInCell="1" allowOverlap="1" wp14:anchorId="7BE7C27D" wp14:editId="051D3C96">
            <wp:simplePos x="0" y="0"/>
            <wp:positionH relativeFrom="column">
              <wp:posOffset>419100</wp:posOffset>
            </wp:positionH>
            <wp:positionV relativeFrom="paragraph">
              <wp:posOffset>269875</wp:posOffset>
            </wp:positionV>
            <wp:extent cx="14224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Picture 2" descr="http://t1.gstatic.com/images?q=tbn:ANd9GcQyMS3-qss-KtOGyEFSnvbiBvLNYKkIo9aaCoQRDcq6N-8s_CP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yMS3-qss-KtOGyEFSnvbiBvLNYKkIo9aaCoQRDcq6N-8s_CP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7B" w:rsidRPr="00050409" w:rsidRDefault="0002157B" w:rsidP="0002157B">
      <w:pPr>
        <w:rPr>
          <w:sz w:val="28"/>
        </w:rPr>
      </w:pPr>
    </w:p>
    <w:p w:rsidR="0002157B" w:rsidRPr="00050409" w:rsidRDefault="00094D66" w:rsidP="0002157B">
      <w:pPr>
        <w:rPr>
          <w:sz w:val="28"/>
        </w:rPr>
      </w:pPr>
      <w:r>
        <w:rPr>
          <w:sz w:val="28"/>
        </w:rPr>
        <w:t xml:space="preserve">               </w:t>
      </w:r>
      <w:r w:rsidR="0002157B" w:rsidRPr="00050409">
        <w:rPr>
          <w:sz w:val="28"/>
        </w:rPr>
        <w:t>-Red Flags</w:t>
      </w:r>
    </w:p>
    <w:p w:rsidR="0002157B" w:rsidRDefault="0002157B" w:rsidP="0002157B"/>
    <w:p w:rsidR="0002157B" w:rsidRDefault="0002157B" w:rsidP="0002157B"/>
    <w:p w:rsidR="0002157B" w:rsidRDefault="0002157B" w:rsidP="0002157B">
      <w:r>
        <w:rPr>
          <w:noProof/>
        </w:rPr>
        <w:drawing>
          <wp:anchor distT="0" distB="0" distL="114300" distR="114300" simplePos="0" relativeHeight="251660288" behindDoc="1" locked="0" layoutInCell="1" allowOverlap="1" wp14:anchorId="39EC8A2A" wp14:editId="427D5209">
            <wp:simplePos x="0" y="0"/>
            <wp:positionH relativeFrom="column">
              <wp:posOffset>330200</wp:posOffset>
            </wp:positionH>
            <wp:positionV relativeFrom="paragraph">
              <wp:posOffset>48895</wp:posOffset>
            </wp:positionV>
            <wp:extent cx="1593215" cy="1193800"/>
            <wp:effectExtent l="0" t="0" r="6985" b="6350"/>
            <wp:wrapTight wrapText="bothSides">
              <wp:wrapPolygon edited="0">
                <wp:start x="0" y="0"/>
                <wp:lineTo x="0" y="21370"/>
                <wp:lineTo x="21436" y="21370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7B" w:rsidRPr="00050409" w:rsidRDefault="0002157B" w:rsidP="0002157B">
      <w:pPr>
        <w:rPr>
          <w:sz w:val="28"/>
        </w:rPr>
      </w:pPr>
    </w:p>
    <w:p w:rsidR="0002157B" w:rsidRPr="00050409" w:rsidRDefault="00094D66" w:rsidP="0002157B">
      <w:pPr>
        <w:rPr>
          <w:sz w:val="28"/>
        </w:rPr>
      </w:pPr>
      <w:r>
        <w:rPr>
          <w:sz w:val="28"/>
        </w:rPr>
        <w:t xml:space="preserve">       </w:t>
      </w:r>
      <w:r w:rsidR="0002157B" w:rsidRPr="00050409">
        <w:rPr>
          <w:sz w:val="28"/>
        </w:rPr>
        <w:t>-Facts</w:t>
      </w:r>
    </w:p>
    <w:p w:rsidR="0002157B" w:rsidRDefault="0002157B" w:rsidP="0002157B"/>
    <w:p w:rsidR="00050409" w:rsidRPr="00050409" w:rsidRDefault="00050409" w:rsidP="0002157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13D21" wp14:editId="61E30B3B">
            <wp:simplePos x="0" y="0"/>
            <wp:positionH relativeFrom="column">
              <wp:posOffset>558800</wp:posOffset>
            </wp:positionH>
            <wp:positionV relativeFrom="paragraph">
              <wp:posOffset>264795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66">
        <w:rPr>
          <w:noProof/>
        </w:rPr>
        <w:t xml:space="preserve">   </w:t>
      </w:r>
    </w:p>
    <w:p w:rsidR="00050409" w:rsidRDefault="00050409" w:rsidP="0002157B">
      <w:pPr>
        <w:rPr>
          <w:sz w:val="28"/>
        </w:rPr>
      </w:pPr>
    </w:p>
    <w:p w:rsidR="0002157B" w:rsidRPr="00050409" w:rsidRDefault="00094D66" w:rsidP="0002157B">
      <w:pPr>
        <w:rPr>
          <w:sz w:val="28"/>
        </w:rPr>
      </w:pPr>
      <w:r>
        <w:rPr>
          <w:sz w:val="28"/>
        </w:rPr>
        <w:t xml:space="preserve">              </w:t>
      </w:r>
      <w:r w:rsidR="0002157B" w:rsidRPr="00050409">
        <w:rPr>
          <w:sz w:val="28"/>
        </w:rPr>
        <w:t>-Speech and Language</w:t>
      </w:r>
    </w:p>
    <w:p w:rsidR="0002157B" w:rsidRPr="00050409" w:rsidRDefault="00050409" w:rsidP="0002157B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4F9AED3" wp14:editId="79B480DB">
            <wp:simplePos x="0" y="0"/>
            <wp:positionH relativeFrom="column">
              <wp:posOffset>431800</wp:posOffset>
            </wp:positionH>
            <wp:positionV relativeFrom="paragraph">
              <wp:posOffset>-127000</wp:posOffset>
            </wp:positionV>
            <wp:extent cx="15113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237" y="21241"/>
                <wp:lineTo x="212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7B" w:rsidRPr="00050409" w:rsidRDefault="00094D66" w:rsidP="0002157B">
      <w:pPr>
        <w:rPr>
          <w:sz w:val="28"/>
        </w:rPr>
      </w:pPr>
      <w:r>
        <w:rPr>
          <w:sz w:val="28"/>
        </w:rPr>
        <w:t xml:space="preserve">          </w:t>
      </w:r>
      <w:r w:rsidR="0002157B" w:rsidRPr="00050409">
        <w:rPr>
          <w:sz w:val="28"/>
        </w:rPr>
        <w:t>-Body Language Activity</w:t>
      </w:r>
    </w:p>
    <w:p w:rsidR="0002157B" w:rsidRDefault="0002157B" w:rsidP="0002157B"/>
    <w:p w:rsidR="00050409" w:rsidRDefault="00050409" w:rsidP="0002157B"/>
    <w:p w:rsidR="00094D66" w:rsidRDefault="00094D66" w:rsidP="0002157B">
      <w:r>
        <w:rPr>
          <w:noProof/>
        </w:rPr>
        <w:drawing>
          <wp:anchor distT="0" distB="0" distL="114300" distR="114300" simplePos="0" relativeHeight="251663360" behindDoc="1" locked="0" layoutInCell="1" allowOverlap="1" wp14:anchorId="0CA4EF4D" wp14:editId="2E7D08BB">
            <wp:simplePos x="0" y="0"/>
            <wp:positionH relativeFrom="column">
              <wp:posOffset>419100</wp:posOffset>
            </wp:positionH>
            <wp:positionV relativeFrom="paragraph">
              <wp:posOffset>71755</wp:posOffset>
            </wp:positionV>
            <wp:extent cx="1511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contact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D66" w:rsidRPr="00094D66" w:rsidRDefault="00094D66" w:rsidP="0002157B">
      <w:pPr>
        <w:rPr>
          <w:sz w:val="28"/>
        </w:rPr>
      </w:pPr>
    </w:p>
    <w:p w:rsidR="0002157B" w:rsidRPr="00094D66" w:rsidRDefault="00094D66" w:rsidP="0002157B">
      <w:pPr>
        <w:rPr>
          <w:sz w:val="28"/>
        </w:rPr>
      </w:pPr>
      <w:r>
        <w:rPr>
          <w:sz w:val="28"/>
        </w:rPr>
        <w:t xml:space="preserve">         </w:t>
      </w:r>
      <w:r w:rsidR="0002157B" w:rsidRPr="00094D66">
        <w:rPr>
          <w:sz w:val="28"/>
        </w:rPr>
        <w:t>-Eye Contact Activity</w:t>
      </w:r>
    </w:p>
    <w:p w:rsidR="0002157B" w:rsidRDefault="0002157B" w:rsidP="0002157B"/>
    <w:p w:rsidR="00094D66" w:rsidRDefault="00094D66" w:rsidP="0002157B"/>
    <w:p w:rsidR="00094D66" w:rsidRDefault="00094D66" w:rsidP="0002157B">
      <w:r>
        <w:rPr>
          <w:noProof/>
        </w:rPr>
        <w:drawing>
          <wp:anchor distT="0" distB="0" distL="114300" distR="114300" simplePos="0" relativeHeight="251664384" behindDoc="1" locked="0" layoutInCell="1" allowOverlap="1" wp14:anchorId="6FCF194C" wp14:editId="770A66AD">
            <wp:simplePos x="0" y="0"/>
            <wp:positionH relativeFrom="column">
              <wp:posOffset>406400</wp:posOffset>
            </wp:positionH>
            <wp:positionV relativeFrom="paragraph">
              <wp:posOffset>109855</wp:posOffset>
            </wp:positionV>
            <wp:extent cx="16383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49" y="21457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D66" w:rsidRPr="00094D66" w:rsidRDefault="00094D66" w:rsidP="0002157B">
      <w:pPr>
        <w:rPr>
          <w:sz w:val="28"/>
        </w:rPr>
      </w:pPr>
    </w:p>
    <w:p w:rsidR="0002157B" w:rsidRPr="00094D66" w:rsidRDefault="00094D66" w:rsidP="0002157B">
      <w:pPr>
        <w:rPr>
          <w:sz w:val="28"/>
        </w:rPr>
      </w:pPr>
      <w:r>
        <w:rPr>
          <w:sz w:val="28"/>
        </w:rPr>
        <w:t xml:space="preserve">      </w:t>
      </w:r>
      <w:r w:rsidR="0002157B" w:rsidRPr="00094D66">
        <w:rPr>
          <w:sz w:val="28"/>
        </w:rPr>
        <w:t>-For Teachers</w:t>
      </w:r>
    </w:p>
    <w:p w:rsidR="00094D66" w:rsidRDefault="00094D66" w:rsidP="0002157B"/>
    <w:p w:rsidR="00094D66" w:rsidRDefault="00094D66" w:rsidP="0002157B"/>
    <w:p w:rsidR="00094D66" w:rsidRDefault="00094D66" w:rsidP="0002157B">
      <w:pPr>
        <w:rPr>
          <w:sz w:val="28"/>
        </w:rPr>
      </w:pPr>
    </w:p>
    <w:p w:rsidR="00094D66" w:rsidRDefault="00094D66" w:rsidP="0002157B">
      <w:pPr>
        <w:rPr>
          <w:sz w:val="28"/>
        </w:rPr>
      </w:pPr>
      <w:r w:rsidRPr="00094D66"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00339EBD" wp14:editId="575D7234">
            <wp:simplePos x="0" y="0"/>
            <wp:positionH relativeFrom="column">
              <wp:posOffset>431800</wp:posOffset>
            </wp:positionH>
            <wp:positionV relativeFrom="paragraph">
              <wp:posOffset>6985</wp:posOffset>
            </wp:positionV>
            <wp:extent cx="17049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79" y="21451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D66" w:rsidRDefault="00094D66" w:rsidP="0002157B">
      <w:pPr>
        <w:rPr>
          <w:sz w:val="28"/>
        </w:rPr>
      </w:pPr>
    </w:p>
    <w:p w:rsidR="0002157B" w:rsidRPr="00094D66" w:rsidRDefault="00094D66" w:rsidP="0002157B">
      <w:pPr>
        <w:rPr>
          <w:sz w:val="28"/>
        </w:rPr>
      </w:pPr>
      <w:r>
        <w:rPr>
          <w:sz w:val="28"/>
        </w:rPr>
        <w:t xml:space="preserve">       -</w:t>
      </w:r>
      <w:r w:rsidR="0002157B" w:rsidRPr="00094D66">
        <w:rPr>
          <w:sz w:val="28"/>
        </w:rPr>
        <w:t>For Parents</w:t>
      </w:r>
    </w:p>
    <w:p w:rsidR="0002157B" w:rsidRDefault="0002157B" w:rsidP="0002157B"/>
    <w:p w:rsidR="00094D66" w:rsidRDefault="00094D66" w:rsidP="0002157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260350</wp:posOffset>
            </wp:positionV>
            <wp:extent cx="128206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83" y="21098"/>
                <wp:lineTo x="211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D66" w:rsidRPr="00094D66" w:rsidRDefault="00094D66" w:rsidP="0002157B">
      <w:pPr>
        <w:rPr>
          <w:sz w:val="28"/>
        </w:rPr>
      </w:pPr>
    </w:p>
    <w:p w:rsidR="0002157B" w:rsidRPr="00094D66" w:rsidRDefault="00094D66" w:rsidP="0002157B">
      <w:pPr>
        <w:rPr>
          <w:sz w:val="28"/>
        </w:rPr>
      </w:pPr>
      <w:r>
        <w:rPr>
          <w:sz w:val="28"/>
        </w:rPr>
        <w:t xml:space="preserve">                 </w:t>
      </w:r>
      <w:r w:rsidR="0002157B" w:rsidRPr="00094D66">
        <w:rPr>
          <w:sz w:val="28"/>
        </w:rPr>
        <w:t>-Questions, comments, concerns?</w:t>
      </w:r>
    </w:p>
    <w:p w:rsidR="00A555F0" w:rsidRDefault="00A555F0"/>
    <w:sectPr w:rsidR="00A5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B"/>
    <w:rsid w:val="0002157B"/>
    <w:rsid w:val="00050409"/>
    <w:rsid w:val="00094D66"/>
    <w:rsid w:val="00A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red+flags&amp;um=1&amp;hl=en&amp;tbo=d&amp;biw=1024&amp;bih=578&amp;tbm=isch&amp;tbnid=Tb4hcNphgPQ3WM:&amp;imgrefurl=http://www.securities-administrators.ca/investortools.aspx%3Fid%3D736&amp;docid=6GkgYZIDU-wI5M&amp;imgurl=http://www.securities-administrators.ca/uploadedImages/General/images/Red%252520Flag.jpg%253Fn%253D1636&amp;w=400&amp;h=400&amp;ei=HiyhUMSWNKf42QX0y4HgAg&amp;zoom=1&amp;iact=hc&amp;vpx=619&amp;vpy=87&amp;dur=187&amp;hovh=225&amp;hovw=225&amp;tx=134&amp;ty=124&amp;sig=108900359763588053029&amp;page=1&amp;tbnh=109&amp;tbnw=99&amp;start=0&amp;ndsp=16&amp;ved=1t:429,r:5,s:0,i:160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/imgres?q=autism+prevalence&amp;um=1&amp;hl=en&amp;sa=N&amp;tbo=d&amp;biw=1024&amp;bih=578&amp;tbm=isch&amp;tbnid=c8OGkEY_EKuixM:&amp;imgrefurl=http://www.cdc.gov/ncbddd/autism/data.html&amp;docid=TfMvRF9IBso6NM&amp;imgurl=http://www.cdc.gov/ncbddd/autism/images/autism_data_graphic2012.jpg&amp;w=550&amp;h=378&amp;ei=WiqhUPWjNuKL2AWZx4DQCw&amp;zoom=1&amp;iact=hc&amp;vpx=707&amp;vpy=140&amp;dur=172&amp;hovh=186&amp;hovw=271&amp;tx=206&amp;ty=99&amp;sig=108900359763588053029&amp;page=1&amp;tbnh=104&amp;tbnw=151&amp;start=0&amp;ndsp=18&amp;ved=1t:429,r:5,s:0,i:91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Credit Union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Knuth</dc:creator>
  <cp:keywords/>
  <dc:description/>
  <cp:lastModifiedBy>Katie Knuth</cp:lastModifiedBy>
  <cp:revision>1</cp:revision>
  <dcterms:created xsi:type="dcterms:W3CDTF">2012-11-12T16:57:00Z</dcterms:created>
  <dcterms:modified xsi:type="dcterms:W3CDTF">2012-11-12T17:37:00Z</dcterms:modified>
</cp:coreProperties>
</file>